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F80A8" w14:textId="6E503331" w:rsidR="008528F2" w:rsidRPr="00697D32" w:rsidRDefault="00697D32" w:rsidP="00697D32">
      <w:pPr>
        <w:rPr>
          <w:rFonts w:ascii="Arial" w:hAnsi="Arial" w:cs="Arial"/>
          <w:b/>
          <w:sz w:val="28"/>
          <w:szCs w:val="28"/>
        </w:rPr>
      </w:pPr>
      <w:r w:rsidRPr="00697D32">
        <w:rPr>
          <w:rFonts w:ascii="Arial" w:hAnsi="Arial" w:cs="Arial"/>
          <w:b/>
          <w:sz w:val="28"/>
          <w:szCs w:val="28"/>
        </w:rPr>
        <w:t>5.2</w:t>
      </w:r>
      <w:r w:rsidRPr="00697D32">
        <w:rPr>
          <w:rFonts w:ascii="Arial" w:hAnsi="Arial" w:cs="Arial"/>
          <w:b/>
          <w:sz w:val="28"/>
          <w:szCs w:val="28"/>
        </w:rPr>
        <w:tab/>
      </w:r>
      <w:r w:rsidR="008C2650" w:rsidRPr="00697D32">
        <w:rPr>
          <w:rFonts w:ascii="Arial" w:hAnsi="Arial" w:cs="Arial"/>
          <w:b/>
          <w:sz w:val="28"/>
          <w:szCs w:val="28"/>
        </w:rPr>
        <w:t>Goederen ontvangen</w:t>
      </w:r>
      <w:r w:rsidR="00C67A84" w:rsidRPr="00697D32">
        <w:rPr>
          <w:rFonts w:ascii="Arial" w:hAnsi="Arial" w:cs="Arial"/>
          <w:b/>
          <w:sz w:val="28"/>
          <w:szCs w:val="28"/>
        </w:rPr>
        <w:t xml:space="preserve"> en controleren</w:t>
      </w:r>
    </w:p>
    <w:p w14:paraId="70123EB5" w14:textId="7174E79B" w:rsidR="00264638" w:rsidRDefault="00C67A84" w:rsidP="00C67A84">
      <w:pPr>
        <w:spacing w:after="0" w:line="240" w:lineRule="auto"/>
        <w:rPr>
          <w:rFonts w:ascii="Arial" w:hAnsi="Arial" w:cs="Arial"/>
          <w:sz w:val="24"/>
          <w:szCs w:val="24"/>
        </w:rPr>
      </w:pPr>
      <w:r>
        <w:rPr>
          <w:rFonts w:ascii="Arial" w:hAnsi="Arial" w:cs="Arial"/>
          <w:sz w:val="24"/>
          <w:szCs w:val="24"/>
        </w:rPr>
        <w:t>Een winkel heeft producten in voorraad. Dat moet niet te veel of te weinig zijn. Bij te weinig kan er niet direct aan de klant worden geleverd. Bij te veel, blijven de spullen veel te lang</w:t>
      </w:r>
      <w:r w:rsidR="00264638">
        <w:rPr>
          <w:rFonts w:ascii="Arial" w:hAnsi="Arial" w:cs="Arial"/>
          <w:sz w:val="24"/>
          <w:szCs w:val="24"/>
        </w:rPr>
        <w:t xml:space="preserve"> de winkel en </w:t>
      </w:r>
      <w:r>
        <w:rPr>
          <w:rFonts w:ascii="Arial" w:hAnsi="Arial" w:cs="Arial"/>
          <w:sz w:val="24"/>
          <w:szCs w:val="24"/>
        </w:rPr>
        <w:t>het magazijn staan</w:t>
      </w:r>
      <w:r w:rsidR="00AE2A7A">
        <w:rPr>
          <w:rFonts w:ascii="Arial" w:hAnsi="Arial" w:cs="Arial"/>
          <w:sz w:val="24"/>
          <w:szCs w:val="24"/>
        </w:rPr>
        <w:t xml:space="preserve"> voor ze verkocht worden</w:t>
      </w:r>
      <w:r>
        <w:rPr>
          <w:rFonts w:ascii="Arial" w:hAnsi="Arial" w:cs="Arial"/>
          <w:sz w:val="24"/>
          <w:szCs w:val="24"/>
        </w:rPr>
        <w:t>.</w:t>
      </w:r>
      <w:r w:rsidR="00697D32">
        <w:rPr>
          <w:rFonts w:ascii="Arial" w:hAnsi="Arial" w:cs="Arial"/>
          <w:sz w:val="24"/>
          <w:szCs w:val="24"/>
        </w:rPr>
        <w:t xml:space="preserve"> </w:t>
      </w:r>
      <w:r w:rsidR="00264638">
        <w:rPr>
          <w:rFonts w:ascii="Arial" w:hAnsi="Arial" w:cs="Arial"/>
          <w:sz w:val="24"/>
          <w:szCs w:val="24"/>
        </w:rPr>
        <w:t>Ze n</w:t>
      </w:r>
      <w:r>
        <w:rPr>
          <w:rFonts w:ascii="Arial" w:hAnsi="Arial" w:cs="Arial"/>
          <w:sz w:val="24"/>
          <w:szCs w:val="24"/>
        </w:rPr>
        <w:t>emen ruimte in kunnen bederven</w:t>
      </w:r>
      <w:r w:rsidR="001B7388">
        <w:rPr>
          <w:rFonts w:ascii="Arial" w:hAnsi="Arial" w:cs="Arial"/>
          <w:sz w:val="24"/>
          <w:szCs w:val="24"/>
        </w:rPr>
        <w:t xml:space="preserve"> of raken uit de mode en kunnen niet meer verkocht worden.</w:t>
      </w:r>
    </w:p>
    <w:p w14:paraId="71CB6EE7" w14:textId="77777777" w:rsidR="00AE2A7A" w:rsidRDefault="00264638" w:rsidP="00C67A84">
      <w:pPr>
        <w:spacing w:after="0" w:line="240" w:lineRule="auto"/>
        <w:rPr>
          <w:rFonts w:ascii="Arial" w:hAnsi="Arial" w:cs="Arial"/>
          <w:sz w:val="24"/>
          <w:szCs w:val="24"/>
        </w:rPr>
      </w:pPr>
      <w:r>
        <w:rPr>
          <w:rFonts w:ascii="Arial" w:hAnsi="Arial" w:cs="Arial"/>
          <w:sz w:val="24"/>
          <w:szCs w:val="24"/>
        </w:rPr>
        <w:t>De grootste voorraad staat in de winkel. De voorraad in het magazijn is reserve: voor als er onverwacht meer vraag naar een product is, of om vertraging in de levering op te vangen.</w:t>
      </w:r>
    </w:p>
    <w:p w14:paraId="211F0BBA" w14:textId="25E8DF4E" w:rsidR="00264638" w:rsidRDefault="00264638" w:rsidP="00C67A84">
      <w:pPr>
        <w:spacing w:after="0" w:line="240" w:lineRule="auto"/>
        <w:rPr>
          <w:rFonts w:ascii="Arial" w:hAnsi="Arial" w:cs="Arial"/>
          <w:sz w:val="24"/>
          <w:szCs w:val="24"/>
        </w:rPr>
      </w:pPr>
      <w:r>
        <w:rPr>
          <w:rFonts w:ascii="Arial" w:hAnsi="Arial" w:cs="Arial"/>
          <w:sz w:val="24"/>
          <w:szCs w:val="24"/>
        </w:rPr>
        <w:t xml:space="preserve"> </w:t>
      </w:r>
    </w:p>
    <w:p w14:paraId="46F1A0DB" w14:textId="6C3770A2" w:rsidR="00C67A84" w:rsidRDefault="00264638" w:rsidP="00C67A84">
      <w:pPr>
        <w:spacing w:after="0" w:line="240" w:lineRule="auto"/>
        <w:rPr>
          <w:rFonts w:ascii="Arial" w:hAnsi="Arial" w:cs="Arial"/>
          <w:sz w:val="24"/>
          <w:szCs w:val="24"/>
        </w:rPr>
      </w:pPr>
      <w:r>
        <w:rPr>
          <w:rFonts w:ascii="Arial" w:hAnsi="Arial" w:cs="Arial"/>
          <w:sz w:val="24"/>
          <w:szCs w:val="24"/>
        </w:rPr>
        <w:t>Sommige producten zijn zo duur, of zo groot dat deze niet op voorraad in het magazijn staan.</w:t>
      </w:r>
      <w:r w:rsidR="00AE2A7A">
        <w:rPr>
          <w:rFonts w:ascii="Arial" w:hAnsi="Arial" w:cs="Arial"/>
          <w:sz w:val="24"/>
          <w:szCs w:val="24"/>
        </w:rPr>
        <w:t xml:space="preserve"> Deze moeten speciaal voor de klant besteld worden. De tijd tussen bestellen en afleveren noem je de </w:t>
      </w:r>
      <w:r w:rsidR="00AE2A7A" w:rsidRPr="00B47068">
        <w:rPr>
          <w:rFonts w:ascii="Arial" w:hAnsi="Arial" w:cs="Arial"/>
          <w:sz w:val="24"/>
          <w:szCs w:val="24"/>
          <w:u w:val="single"/>
        </w:rPr>
        <w:t>levertijd</w:t>
      </w:r>
      <w:r w:rsidR="00AE2A7A">
        <w:rPr>
          <w:rFonts w:ascii="Arial" w:hAnsi="Arial" w:cs="Arial"/>
          <w:sz w:val="24"/>
          <w:szCs w:val="24"/>
        </w:rPr>
        <w:t>.</w:t>
      </w:r>
    </w:p>
    <w:p w14:paraId="69969E78" w14:textId="284F1130" w:rsidR="00C67A84" w:rsidRDefault="00C67A84" w:rsidP="00C67A84">
      <w:pPr>
        <w:spacing w:after="0" w:line="240" w:lineRule="auto"/>
        <w:rPr>
          <w:rFonts w:ascii="Arial" w:hAnsi="Arial" w:cs="Arial"/>
          <w:sz w:val="24"/>
          <w:szCs w:val="24"/>
        </w:rPr>
      </w:pPr>
    </w:p>
    <w:p w14:paraId="6B8F80A9" w14:textId="25E606A2" w:rsidR="008C2650" w:rsidRDefault="008C2650" w:rsidP="00C67A84">
      <w:pPr>
        <w:spacing w:after="0" w:line="240" w:lineRule="auto"/>
        <w:rPr>
          <w:rFonts w:ascii="Arial" w:hAnsi="Arial" w:cs="Arial"/>
          <w:sz w:val="24"/>
          <w:szCs w:val="24"/>
        </w:rPr>
      </w:pPr>
      <w:r w:rsidRPr="00C67A84">
        <w:rPr>
          <w:rFonts w:ascii="Arial" w:hAnsi="Arial" w:cs="Arial"/>
          <w:sz w:val="24"/>
          <w:szCs w:val="24"/>
        </w:rPr>
        <w:t>Een lev</w:t>
      </w:r>
      <w:r w:rsidR="00B460DC" w:rsidRPr="00C67A84">
        <w:rPr>
          <w:rFonts w:ascii="Arial" w:hAnsi="Arial" w:cs="Arial"/>
          <w:sz w:val="24"/>
          <w:szCs w:val="24"/>
        </w:rPr>
        <w:t xml:space="preserve">erancier brengt de goederen </w:t>
      </w:r>
      <w:r w:rsidRPr="00C67A84">
        <w:rPr>
          <w:rFonts w:ascii="Arial" w:hAnsi="Arial" w:cs="Arial"/>
          <w:sz w:val="24"/>
          <w:szCs w:val="24"/>
        </w:rPr>
        <w:t xml:space="preserve">bij het magazijn. De goederen moet uit de vrachtwagen gehaald worden om ze te controleren </w:t>
      </w:r>
      <w:r w:rsidR="00C67A84" w:rsidRPr="00C67A84">
        <w:rPr>
          <w:rFonts w:ascii="Arial" w:hAnsi="Arial" w:cs="Arial"/>
          <w:sz w:val="24"/>
          <w:szCs w:val="24"/>
        </w:rPr>
        <w:t>op aantal en op kwaliteit</w:t>
      </w:r>
      <w:r w:rsidR="00C67A84">
        <w:rPr>
          <w:rFonts w:ascii="Arial" w:hAnsi="Arial" w:cs="Arial"/>
          <w:sz w:val="24"/>
          <w:szCs w:val="24"/>
        </w:rPr>
        <w:t>. Daarna worden ze opgeslagen.</w:t>
      </w:r>
    </w:p>
    <w:p w14:paraId="04992915" w14:textId="77777777" w:rsidR="00AE2A7A" w:rsidRPr="00C67A84" w:rsidRDefault="00AE2A7A" w:rsidP="00C67A84">
      <w:pPr>
        <w:spacing w:after="0" w:line="240" w:lineRule="auto"/>
        <w:rPr>
          <w:rFonts w:ascii="Arial" w:hAnsi="Arial" w:cs="Arial"/>
          <w:sz w:val="24"/>
          <w:szCs w:val="24"/>
        </w:rPr>
      </w:pPr>
    </w:p>
    <w:p w14:paraId="6B8F80AA" w14:textId="3E796D4C" w:rsidR="008C2650" w:rsidRPr="00C67A84" w:rsidRDefault="008C2650">
      <w:pPr>
        <w:rPr>
          <w:rFonts w:ascii="Arial" w:hAnsi="Arial" w:cs="Arial"/>
          <w:noProof/>
          <w:sz w:val="24"/>
          <w:szCs w:val="24"/>
          <w:lang w:eastAsia="nl-NL"/>
        </w:rPr>
      </w:pPr>
      <w:r w:rsidRPr="00C67A84">
        <w:rPr>
          <w:rFonts w:ascii="Arial" w:hAnsi="Arial" w:cs="Arial"/>
          <w:noProof/>
          <w:sz w:val="24"/>
          <w:szCs w:val="24"/>
          <w:lang w:eastAsia="nl-NL"/>
        </w:rPr>
        <w:drawing>
          <wp:inline distT="0" distB="0" distL="0" distR="0" wp14:anchorId="6B8F80D0" wp14:editId="6FE12479">
            <wp:extent cx="3215704" cy="1651097"/>
            <wp:effectExtent l="0" t="0" r="381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tellingen.png"/>
                    <pic:cNvPicPr/>
                  </pic:nvPicPr>
                  <pic:blipFill>
                    <a:blip r:embed="rId12">
                      <a:extLst>
                        <a:ext uri="{28A0092B-C50C-407E-A947-70E740481C1C}">
                          <a14:useLocalDpi xmlns:a14="http://schemas.microsoft.com/office/drawing/2010/main" val="0"/>
                        </a:ext>
                      </a:extLst>
                    </a:blip>
                    <a:stretch>
                      <a:fillRect/>
                    </a:stretch>
                  </pic:blipFill>
                  <pic:spPr>
                    <a:xfrm>
                      <a:off x="0" y="0"/>
                      <a:ext cx="3230261" cy="1658571"/>
                    </a:xfrm>
                    <a:prstGeom prst="rect">
                      <a:avLst/>
                    </a:prstGeom>
                  </pic:spPr>
                </pic:pic>
              </a:graphicData>
            </a:graphic>
          </wp:inline>
        </w:drawing>
      </w:r>
    </w:p>
    <w:p w14:paraId="24ED82D4" w14:textId="423B26DA" w:rsidR="00CA3C95" w:rsidRPr="00C67A84" w:rsidRDefault="00CA3C95" w:rsidP="00CA3C95">
      <w:pPr>
        <w:rPr>
          <w:rFonts w:ascii="Arial" w:hAnsi="Arial" w:cs="Arial"/>
          <w:sz w:val="24"/>
          <w:szCs w:val="24"/>
        </w:rPr>
      </w:pPr>
      <w:r w:rsidRPr="00C67A84">
        <w:rPr>
          <w:rFonts w:ascii="Arial" w:hAnsi="Arial" w:cs="Arial"/>
          <w:sz w:val="24"/>
          <w:szCs w:val="24"/>
        </w:rPr>
        <w:t xml:space="preserve">Bij </w:t>
      </w:r>
      <w:r w:rsidR="00AE2A7A">
        <w:rPr>
          <w:rFonts w:ascii="Arial" w:hAnsi="Arial" w:cs="Arial"/>
          <w:sz w:val="24"/>
          <w:szCs w:val="24"/>
        </w:rPr>
        <w:t>de eerste</w:t>
      </w:r>
      <w:r w:rsidRPr="00C67A84">
        <w:rPr>
          <w:rFonts w:ascii="Arial" w:hAnsi="Arial" w:cs="Arial"/>
          <w:sz w:val="24"/>
          <w:szCs w:val="24"/>
        </w:rPr>
        <w:t xml:space="preserve"> controle gebruik je de </w:t>
      </w:r>
      <w:r w:rsidRPr="005E3384">
        <w:rPr>
          <w:rFonts w:ascii="Arial" w:hAnsi="Arial" w:cs="Arial"/>
          <w:sz w:val="24"/>
          <w:szCs w:val="24"/>
          <w:u w:val="single"/>
        </w:rPr>
        <w:t>vrachtbrief</w:t>
      </w:r>
      <w:r w:rsidRPr="00C67A84">
        <w:rPr>
          <w:rFonts w:ascii="Arial" w:hAnsi="Arial" w:cs="Arial"/>
          <w:sz w:val="24"/>
          <w:szCs w:val="24"/>
        </w:rPr>
        <w:t xml:space="preserve"> die de chauffeur bij zich heeft.</w:t>
      </w:r>
      <w:r w:rsidR="00AE2A7A">
        <w:rPr>
          <w:rFonts w:ascii="Arial" w:hAnsi="Arial" w:cs="Arial"/>
          <w:sz w:val="24"/>
          <w:szCs w:val="24"/>
        </w:rPr>
        <w:t xml:space="preserve"> </w:t>
      </w:r>
      <w:r w:rsidR="00AE2A7A" w:rsidRPr="00C67A84">
        <w:rPr>
          <w:rFonts w:ascii="Arial" w:hAnsi="Arial" w:cs="Arial"/>
          <w:sz w:val="24"/>
          <w:szCs w:val="24"/>
        </w:rPr>
        <w:t xml:space="preserve">Deze controle heet de </w:t>
      </w:r>
      <w:r w:rsidR="00AE2A7A" w:rsidRPr="008002A7">
        <w:rPr>
          <w:rFonts w:ascii="Arial" w:hAnsi="Arial" w:cs="Arial"/>
          <w:sz w:val="24"/>
          <w:szCs w:val="24"/>
        </w:rPr>
        <w:t>kwantitatieve controle,</w:t>
      </w:r>
      <w:r w:rsidR="00AE2A7A" w:rsidRPr="00C67A84">
        <w:rPr>
          <w:rFonts w:ascii="Arial" w:hAnsi="Arial" w:cs="Arial"/>
          <w:b/>
          <w:sz w:val="24"/>
          <w:szCs w:val="24"/>
        </w:rPr>
        <w:t xml:space="preserve"> </w:t>
      </w:r>
      <w:r w:rsidR="00AE2A7A" w:rsidRPr="00C67A84">
        <w:rPr>
          <w:rFonts w:ascii="Arial" w:hAnsi="Arial" w:cs="Arial"/>
          <w:sz w:val="24"/>
          <w:szCs w:val="24"/>
        </w:rPr>
        <w:t xml:space="preserve">omdat je voornamelijk de </w:t>
      </w:r>
      <w:r w:rsidR="00AE2A7A" w:rsidRPr="008002A7">
        <w:rPr>
          <w:rFonts w:ascii="Arial" w:hAnsi="Arial" w:cs="Arial"/>
          <w:sz w:val="24"/>
          <w:szCs w:val="24"/>
          <w:u w:val="single"/>
        </w:rPr>
        <w:t>hoeveelheid</w:t>
      </w:r>
      <w:r w:rsidR="00AE2A7A" w:rsidRPr="00C67A84">
        <w:rPr>
          <w:rFonts w:ascii="Arial" w:hAnsi="Arial" w:cs="Arial"/>
          <w:sz w:val="24"/>
          <w:szCs w:val="24"/>
        </w:rPr>
        <w:t xml:space="preserve"> van de levering controleert.</w:t>
      </w:r>
    </w:p>
    <w:p w14:paraId="066886E1" w14:textId="77777777" w:rsidR="00E52986" w:rsidRDefault="00CA3C95" w:rsidP="00CA3C95">
      <w:pPr>
        <w:rPr>
          <w:rFonts w:ascii="Arial" w:hAnsi="Arial" w:cs="Arial"/>
          <w:sz w:val="24"/>
          <w:szCs w:val="24"/>
        </w:rPr>
      </w:pPr>
      <w:r w:rsidRPr="00C67A84">
        <w:rPr>
          <w:rFonts w:ascii="Arial" w:hAnsi="Arial" w:cs="Arial"/>
          <w:sz w:val="24"/>
          <w:szCs w:val="24"/>
        </w:rPr>
        <w:t xml:space="preserve">De vrachtbrief bevat alle gegevens die te maken hebben met het vervoer van de artikelen. Op een vrachtbrief staan </w:t>
      </w:r>
      <w:r w:rsidR="00AE2A7A">
        <w:rPr>
          <w:rFonts w:ascii="Arial" w:hAnsi="Arial" w:cs="Arial"/>
          <w:sz w:val="24"/>
          <w:szCs w:val="24"/>
        </w:rPr>
        <w:t xml:space="preserve">onder andere </w:t>
      </w:r>
    </w:p>
    <w:p w14:paraId="7650CE5A" w14:textId="02FF040B" w:rsidR="00E52986" w:rsidRDefault="00E52986" w:rsidP="00E52986">
      <w:pPr>
        <w:pStyle w:val="Lijstalinea"/>
        <w:numPr>
          <w:ilvl w:val="0"/>
          <w:numId w:val="3"/>
        </w:numPr>
        <w:rPr>
          <w:rFonts w:ascii="Arial" w:hAnsi="Arial" w:cs="Arial"/>
          <w:noProof/>
          <w:sz w:val="24"/>
          <w:szCs w:val="24"/>
          <w:lang w:eastAsia="nl-NL"/>
        </w:rPr>
      </w:pPr>
      <w:r w:rsidRPr="00C67A84">
        <w:rPr>
          <w:rFonts w:ascii="Arial" w:hAnsi="Arial" w:cs="Arial"/>
          <w:noProof/>
          <w:sz w:val="24"/>
          <w:szCs w:val="24"/>
          <w:lang w:eastAsia="nl-NL"/>
        </w:rPr>
        <w:t xml:space="preserve">Datum waarop de </w:t>
      </w:r>
      <w:r>
        <w:rPr>
          <w:rFonts w:ascii="Arial" w:hAnsi="Arial" w:cs="Arial"/>
          <w:noProof/>
          <w:sz w:val="24"/>
          <w:szCs w:val="24"/>
          <w:lang w:eastAsia="nl-NL"/>
        </w:rPr>
        <w:t>goederen</w:t>
      </w:r>
      <w:r w:rsidRPr="00C67A84">
        <w:rPr>
          <w:rFonts w:ascii="Arial" w:hAnsi="Arial" w:cs="Arial"/>
          <w:noProof/>
          <w:sz w:val="24"/>
          <w:szCs w:val="24"/>
          <w:lang w:eastAsia="nl-NL"/>
        </w:rPr>
        <w:t xml:space="preserve"> zijn </w:t>
      </w:r>
      <w:r>
        <w:rPr>
          <w:rFonts w:ascii="Arial" w:hAnsi="Arial" w:cs="Arial"/>
          <w:noProof/>
          <w:sz w:val="24"/>
          <w:szCs w:val="24"/>
          <w:lang w:eastAsia="nl-NL"/>
        </w:rPr>
        <w:t>verzonden</w:t>
      </w:r>
    </w:p>
    <w:p w14:paraId="61231EBA" w14:textId="3222682D" w:rsidR="00E52986" w:rsidRDefault="00E52986" w:rsidP="00E52986">
      <w:pPr>
        <w:pStyle w:val="Lijstalinea"/>
        <w:numPr>
          <w:ilvl w:val="0"/>
          <w:numId w:val="3"/>
        </w:numPr>
        <w:rPr>
          <w:rFonts w:ascii="Arial" w:hAnsi="Arial" w:cs="Arial"/>
          <w:noProof/>
          <w:sz w:val="24"/>
          <w:szCs w:val="24"/>
          <w:lang w:eastAsia="nl-NL"/>
        </w:rPr>
      </w:pPr>
      <w:r>
        <w:rPr>
          <w:rFonts w:ascii="Arial" w:hAnsi="Arial" w:cs="Arial"/>
          <w:noProof/>
          <w:sz w:val="24"/>
          <w:szCs w:val="24"/>
          <w:lang w:eastAsia="nl-NL"/>
        </w:rPr>
        <w:t>Het aantal goederen (leveringseenheid)</w:t>
      </w:r>
      <w:r w:rsidR="00811497">
        <w:rPr>
          <w:rFonts w:ascii="Arial" w:hAnsi="Arial" w:cs="Arial"/>
          <w:noProof/>
          <w:sz w:val="24"/>
          <w:szCs w:val="24"/>
          <w:lang w:eastAsia="nl-NL"/>
        </w:rPr>
        <w:t xml:space="preserve"> met een globale omschrijving van het product (bijvoorbeeld groenten, graszaden)</w:t>
      </w:r>
    </w:p>
    <w:p w14:paraId="6E917D76" w14:textId="77777777" w:rsidR="00811497" w:rsidRDefault="00811497" w:rsidP="00E52986">
      <w:pPr>
        <w:pStyle w:val="Lijstalinea"/>
        <w:numPr>
          <w:ilvl w:val="0"/>
          <w:numId w:val="3"/>
        </w:numPr>
        <w:rPr>
          <w:rFonts w:ascii="Arial" w:hAnsi="Arial" w:cs="Arial"/>
          <w:noProof/>
          <w:sz w:val="24"/>
          <w:szCs w:val="24"/>
          <w:lang w:eastAsia="nl-NL"/>
        </w:rPr>
      </w:pPr>
      <w:r>
        <w:rPr>
          <w:rFonts w:ascii="Arial" w:hAnsi="Arial" w:cs="Arial"/>
          <w:noProof/>
          <w:sz w:val="24"/>
          <w:szCs w:val="24"/>
          <w:lang w:eastAsia="nl-NL"/>
        </w:rPr>
        <w:t>De verzender</w:t>
      </w:r>
    </w:p>
    <w:p w14:paraId="2C17EF6D" w14:textId="4706197B" w:rsidR="00811497" w:rsidRDefault="00811497" w:rsidP="00E52986">
      <w:pPr>
        <w:pStyle w:val="Lijstalinea"/>
        <w:numPr>
          <w:ilvl w:val="0"/>
          <w:numId w:val="3"/>
        </w:numPr>
        <w:rPr>
          <w:rFonts w:ascii="Arial" w:hAnsi="Arial" w:cs="Arial"/>
          <w:noProof/>
          <w:sz w:val="24"/>
          <w:szCs w:val="24"/>
          <w:lang w:eastAsia="nl-NL"/>
        </w:rPr>
      </w:pPr>
      <w:r>
        <w:rPr>
          <w:rFonts w:ascii="Arial" w:hAnsi="Arial" w:cs="Arial"/>
          <w:noProof/>
          <w:sz w:val="24"/>
          <w:szCs w:val="24"/>
          <w:lang w:eastAsia="nl-NL"/>
        </w:rPr>
        <w:t>De ontvanger</w:t>
      </w:r>
    </w:p>
    <w:p w14:paraId="161858C7" w14:textId="77777777" w:rsidR="00811497" w:rsidRDefault="00811497" w:rsidP="00811497">
      <w:pPr>
        <w:pStyle w:val="Lijstalinea"/>
        <w:numPr>
          <w:ilvl w:val="0"/>
          <w:numId w:val="3"/>
        </w:numPr>
        <w:rPr>
          <w:rFonts w:ascii="Arial" w:hAnsi="Arial" w:cs="Arial"/>
          <w:noProof/>
          <w:sz w:val="24"/>
          <w:szCs w:val="24"/>
          <w:lang w:eastAsia="nl-NL"/>
        </w:rPr>
      </w:pPr>
      <w:r>
        <w:rPr>
          <w:rFonts w:ascii="Arial" w:hAnsi="Arial" w:cs="Arial"/>
          <w:noProof/>
          <w:sz w:val="24"/>
          <w:szCs w:val="24"/>
          <w:lang w:eastAsia="nl-NL"/>
        </w:rPr>
        <w:t>De naam van het vervoersbedrijf</w:t>
      </w:r>
    </w:p>
    <w:p w14:paraId="0AB91C12" w14:textId="77777777" w:rsidR="00811497" w:rsidRDefault="00811497" w:rsidP="00811497">
      <w:pPr>
        <w:pStyle w:val="Lijstalinea"/>
        <w:rPr>
          <w:rFonts w:ascii="Arial" w:hAnsi="Arial" w:cs="Arial"/>
          <w:noProof/>
          <w:sz w:val="24"/>
          <w:szCs w:val="24"/>
          <w:lang w:eastAsia="nl-NL"/>
        </w:rPr>
      </w:pPr>
    </w:p>
    <w:p w14:paraId="09661AB3" w14:textId="3A362990" w:rsidR="00E52986" w:rsidRPr="00E52986" w:rsidRDefault="00E52986" w:rsidP="00E52986">
      <w:pPr>
        <w:rPr>
          <w:rFonts w:ascii="Arial" w:hAnsi="Arial" w:cs="Arial"/>
          <w:noProof/>
          <w:sz w:val="24"/>
          <w:szCs w:val="24"/>
          <w:lang w:eastAsia="nl-NL"/>
        </w:rPr>
      </w:pPr>
      <w:r>
        <w:rPr>
          <w:noProof/>
          <w:lang w:eastAsia="nl-NL"/>
        </w:rPr>
        <w:lastRenderedPageBreak/>
        <w:drawing>
          <wp:inline distT="0" distB="0" distL="0" distR="0" wp14:anchorId="3D0E4AEE" wp14:editId="6255438C">
            <wp:extent cx="3707037" cy="2933395"/>
            <wp:effectExtent l="0" t="0" r="8255"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14754" cy="2939502"/>
                    </a:xfrm>
                    <a:prstGeom prst="rect">
                      <a:avLst/>
                    </a:prstGeom>
                  </pic:spPr>
                </pic:pic>
              </a:graphicData>
            </a:graphic>
          </wp:inline>
        </w:drawing>
      </w:r>
      <w:r>
        <w:rPr>
          <w:rFonts w:ascii="Arial" w:hAnsi="Arial" w:cs="Arial"/>
          <w:noProof/>
          <w:sz w:val="24"/>
          <w:szCs w:val="24"/>
          <w:lang w:eastAsia="nl-NL"/>
        </w:rPr>
        <w:t xml:space="preserve"> </w:t>
      </w:r>
      <w:r>
        <w:rPr>
          <w:rFonts w:ascii="Arial" w:hAnsi="Arial" w:cs="Arial"/>
          <w:noProof/>
          <w:sz w:val="24"/>
          <w:szCs w:val="24"/>
          <w:lang w:eastAsia="nl-NL"/>
        </w:rPr>
        <w:tab/>
      </w:r>
      <w:r>
        <w:rPr>
          <w:rFonts w:ascii="Arial" w:hAnsi="Arial" w:cs="Arial"/>
          <w:i/>
          <w:noProof/>
          <w:sz w:val="24"/>
          <w:szCs w:val="24"/>
          <w:lang w:eastAsia="nl-NL"/>
        </w:rPr>
        <w:t>vrachtbrief</w:t>
      </w:r>
    </w:p>
    <w:p w14:paraId="0AFFE9A6" w14:textId="1D76CD17" w:rsidR="00FE13F7" w:rsidRDefault="00FE13F7" w:rsidP="00E52986">
      <w:pPr>
        <w:spacing w:after="0" w:line="240" w:lineRule="auto"/>
        <w:rPr>
          <w:rFonts w:ascii="Arial" w:hAnsi="Arial" w:cs="Arial"/>
          <w:sz w:val="24"/>
          <w:szCs w:val="24"/>
        </w:rPr>
      </w:pPr>
    </w:p>
    <w:p w14:paraId="6A4DC654" w14:textId="04279A12" w:rsidR="00AE2A7A" w:rsidRPr="00C67A84" w:rsidRDefault="00AE2A7A" w:rsidP="00E52986">
      <w:pPr>
        <w:spacing w:after="0" w:line="240" w:lineRule="auto"/>
        <w:rPr>
          <w:rFonts w:ascii="Arial" w:hAnsi="Arial" w:cs="Arial"/>
          <w:sz w:val="24"/>
          <w:szCs w:val="24"/>
        </w:rPr>
      </w:pPr>
      <w:r>
        <w:rPr>
          <w:rFonts w:ascii="Arial" w:hAnsi="Arial" w:cs="Arial"/>
          <w:sz w:val="24"/>
          <w:szCs w:val="24"/>
        </w:rPr>
        <w:t xml:space="preserve">De </w:t>
      </w:r>
      <w:r w:rsidR="00FE13F7" w:rsidRPr="00335282">
        <w:rPr>
          <w:rFonts w:ascii="Arial" w:hAnsi="Arial" w:cs="Arial"/>
          <w:sz w:val="24"/>
          <w:szCs w:val="24"/>
          <w:u w:val="single"/>
        </w:rPr>
        <w:t>leveringseenheid</w:t>
      </w:r>
      <w:r>
        <w:rPr>
          <w:rFonts w:ascii="Arial" w:hAnsi="Arial" w:cs="Arial"/>
          <w:sz w:val="24"/>
          <w:szCs w:val="24"/>
        </w:rPr>
        <w:t xml:space="preserve"> </w:t>
      </w:r>
      <w:r w:rsidR="00FE13F7">
        <w:rPr>
          <w:rFonts w:ascii="Arial" w:hAnsi="Arial" w:cs="Arial"/>
          <w:sz w:val="24"/>
          <w:szCs w:val="24"/>
        </w:rPr>
        <w:t>kan</w:t>
      </w:r>
      <w:r w:rsidRPr="00C67A84">
        <w:rPr>
          <w:rFonts w:ascii="Arial" w:hAnsi="Arial" w:cs="Arial"/>
          <w:sz w:val="24"/>
          <w:szCs w:val="24"/>
        </w:rPr>
        <w:t xml:space="preserve"> een </w:t>
      </w:r>
      <w:r w:rsidR="00FE13F7">
        <w:rPr>
          <w:rFonts w:ascii="Arial" w:hAnsi="Arial" w:cs="Arial"/>
          <w:sz w:val="24"/>
          <w:szCs w:val="24"/>
        </w:rPr>
        <w:t>pallet</w:t>
      </w:r>
      <w:r>
        <w:rPr>
          <w:rFonts w:ascii="Arial" w:hAnsi="Arial" w:cs="Arial"/>
          <w:sz w:val="24"/>
          <w:szCs w:val="24"/>
        </w:rPr>
        <w:t xml:space="preserve">, </w:t>
      </w:r>
      <w:r w:rsidRPr="00C67A84">
        <w:rPr>
          <w:rFonts w:ascii="Arial" w:hAnsi="Arial" w:cs="Arial"/>
          <w:sz w:val="24"/>
          <w:szCs w:val="24"/>
        </w:rPr>
        <w:t>krat, doos of kist</w:t>
      </w:r>
      <w:r w:rsidR="00FE13F7">
        <w:rPr>
          <w:rFonts w:ascii="Arial" w:hAnsi="Arial" w:cs="Arial"/>
          <w:sz w:val="24"/>
          <w:szCs w:val="24"/>
        </w:rPr>
        <w:t xml:space="preserve"> zijn. Deze verpakking</w:t>
      </w:r>
      <w:r w:rsidRPr="00C67A84">
        <w:rPr>
          <w:rFonts w:ascii="Arial" w:hAnsi="Arial" w:cs="Arial"/>
          <w:sz w:val="24"/>
          <w:szCs w:val="24"/>
        </w:rPr>
        <w:t xml:space="preserve"> </w:t>
      </w:r>
      <w:r>
        <w:rPr>
          <w:rFonts w:ascii="Arial" w:hAnsi="Arial" w:cs="Arial"/>
          <w:sz w:val="24"/>
          <w:szCs w:val="24"/>
        </w:rPr>
        <w:t>kan één of meer artikelen bevatten, maar wordt als één</w:t>
      </w:r>
      <w:r w:rsidRPr="00C67A84">
        <w:rPr>
          <w:rFonts w:ascii="Arial" w:hAnsi="Arial" w:cs="Arial"/>
          <w:sz w:val="24"/>
          <w:szCs w:val="24"/>
        </w:rPr>
        <w:t xml:space="preserve"> geheel behandeld. </w:t>
      </w:r>
    </w:p>
    <w:p w14:paraId="6B8F80BD" w14:textId="7A331143" w:rsidR="00BB1978" w:rsidRPr="00C67A84" w:rsidRDefault="00697D32" w:rsidP="00BB1978">
      <w:pPr>
        <w:rPr>
          <w:rFonts w:ascii="Arial" w:hAnsi="Arial" w:cs="Arial"/>
          <w:noProof/>
          <w:sz w:val="24"/>
          <w:szCs w:val="24"/>
          <w:lang w:eastAsia="nl-NL"/>
        </w:rPr>
      </w:pPr>
      <w:r>
        <w:rPr>
          <w:rFonts w:ascii="Arial" w:hAnsi="Arial" w:cs="Arial"/>
          <w:noProof/>
          <w:sz w:val="24"/>
          <w:szCs w:val="24"/>
          <w:lang w:eastAsia="nl-NL"/>
        </w:rPr>
        <w:t xml:space="preserve">De levering kun je </w:t>
      </w:r>
      <w:r w:rsidR="00BB1978" w:rsidRPr="00C67A84">
        <w:rPr>
          <w:rFonts w:ascii="Arial" w:hAnsi="Arial" w:cs="Arial"/>
          <w:noProof/>
          <w:sz w:val="24"/>
          <w:szCs w:val="24"/>
          <w:lang w:eastAsia="nl-NL"/>
        </w:rPr>
        <w:t xml:space="preserve">niet zomaar in het magazijn zetten, dan staat alles door elkaar. Daarom ga je de goederen eerst sorteren. Dit betekent dat je </w:t>
      </w:r>
      <w:r>
        <w:rPr>
          <w:rFonts w:ascii="Arial" w:hAnsi="Arial" w:cs="Arial"/>
          <w:noProof/>
          <w:sz w:val="24"/>
          <w:szCs w:val="24"/>
          <w:lang w:eastAsia="nl-NL"/>
        </w:rPr>
        <w:t>ze</w:t>
      </w:r>
      <w:r w:rsidR="00BB1978" w:rsidRPr="00C67A84">
        <w:rPr>
          <w:rFonts w:ascii="Arial" w:hAnsi="Arial" w:cs="Arial"/>
          <w:noProof/>
          <w:sz w:val="24"/>
          <w:szCs w:val="24"/>
          <w:lang w:eastAsia="nl-NL"/>
        </w:rPr>
        <w:t xml:space="preserve"> op soort of artikelgroep bij elkaar zet. Dus de bloembollen bij de bloembollen en de aardappelen bij de aardappelen.</w:t>
      </w:r>
    </w:p>
    <w:p w14:paraId="6B8F80BE" w14:textId="77777777" w:rsidR="00BB1978" w:rsidRPr="00C67A84" w:rsidRDefault="00BB1978" w:rsidP="00BB1978">
      <w:pPr>
        <w:rPr>
          <w:rFonts w:ascii="Arial" w:hAnsi="Arial" w:cs="Arial"/>
          <w:noProof/>
          <w:sz w:val="24"/>
          <w:szCs w:val="24"/>
          <w:lang w:eastAsia="nl-NL"/>
        </w:rPr>
      </w:pPr>
      <w:r w:rsidRPr="00C67A84">
        <w:rPr>
          <w:rFonts w:ascii="Arial" w:hAnsi="Arial" w:cs="Arial"/>
          <w:noProof/>
          <w:sz w:val="24"/>
          <w:szCs w:val="24"/>
          <w:lang w:eastAsia="nl-NL"/>
        </w:rPr>
        <w:t>Om te kunnen sorteren moet je de dozen eerst uit de omverpakking halen. Meestal worden de dozen op een pallet bij elkaar gehouden met plastic folie. Er zijn verschillende soorten verpakkingen die om een artikel kunnen zitten.</w:t>
      </w:r>
    </w:p>
    <w:p w14:paraId="6B8F80BF" w14:textId="620975D7" w:rsidR="00BB1978" w:rsidRPr="00C67A84" w:rsidRDefault="00BB1978" w:rsidP="00BB1978">
      <w:pPr>
        <w:rPr>
          <w:rFonts w:ascii="Arial" w:hAnsi="Arial" w:cs="Arial"/>
          <w:noProof/>
          <w:sz w:val="24"/>
          <w:szCs w:val="24"/>
          <w:lang w:eastAsia="nl-NL"/>
        </w:rPr>
      </w:pPr>
      <w:r w:rsidRPr="00C67A84">
        <w:rPr>
          <w:rFonts w:ascii="Arial" w:hAnsi="Arial" w:cs="Arial"/>
          <w:noProof/>
          <w:sz w:val="24"/>
          <w:szCs w:val="24"/>
          <w:lang w:eastAsia="nl-NL"/>
        </w:rPr>
        <w:t xml:space="preserve">Als je alles gesorteerd hebt, is het tijd voor de </w:t>
      </w:r>
      <w:r w:rsidR="008002A7">
        <w:rPr>
          <w:rFonts w:ascii="Arial" w:hAnsi="Arial" w:cs="Arial"/>
          <w:noProof/>
          <w:sz w:val="24"/>
          <w:szCs w:val="24"/>
          <w:lang w:eastAsia="nl-NL"/>
        </w:rPr>
        <w:t xml:space="preserve">tweede </w:t>
      </w:r>
      <w:r w:rsidRPr="00C67A84">
        <w:rPr>
          <w:rFonts w:ascii="Arial" w:hAnsi="Arial" w:cs="Arial"/>
          <w:noProof/>
          <w:sz w:val="24"/>
          <w:szCs w:val="24"/>
          <w:lang w:eastAsia="nl-NL"/>
        </w:rPr>
        <w:t>controle</w:t>
      </w:r>
      <w:r w:rsidR="008002A7">
        <w:rPr>
          <w:rFonts w:ascii="Arial" w:hAnsi="Arial" w:cs="Arial"/>
          <w:noProof/>
          <w:sz w:val="24"/>
          <w:szCs w:val="24"/>
          <w:lang w:eastAsia="nl-NL"/>
        </w:rPr>
        <w:t>. Hierbij</w:t>
      </w:r>
      <w:r w:rsidRPr="00C67A84">
        <w:rPr>
          <w:rFonts w:ascii="Arial" w:hAnsi="Arial" w:cs="Arial"/>
          <w:noProof/>
          <w:sz w:val="24"/>
          <w:szCs w:val="24"/>
          <w:lang w:eastAsia="nl-NL"/>
        </w:rPr>
        <w:t xml:space="preserve"> kijk je naar de </w:t>
      </w:r>
      <w:r w:rsidRPr="004A010D">
        <w:rPr>
          <w:rFonts w:ascii="Arial" w:hAnsi="Arial" w:cs="Arial"/>
          <w:noProof/>
          <w:sz w:val="24"/>
          <w:szCs w:val="24"/>
          <w:lang w:eastAsia="nl-NL"/>
        </w:rPr>
        <w:t>staat en de inhoud</w:t>
      </w:r>
      <w:r w:rsidRPr="00C67A84">
        <w:rPr>
          <w:rFonts w:ascii="Arial" w:hAnsi="Arial" w:cs="Arial"/>
          <w:noProof/>
          <w:sz w:val="24"/>
          <w:szCs w:val="24"/>
          <w:lang w:eastAsia="nl-NL"/>
        </w:rPr>
        <w:t xml:space="preserve"> van </w:t>
      </w:r>
      <w:r w:rsidR="00E52986">
        <w:rPr>
          <w:rFonts w:ascii="Arial" w:hAnsi="Arial" w:cs="Arial"/>
          <w:noProof/>
          <w:sz w:val="24"/>
          <w:szCs w:val="24"/>
          <w:lang w:eastAsia="nl-NL"/>
        </w:rPr>
        <w:t>het artikel</w:t>
      </w:r>
      <w:r w:rsidRPr="00C67A84">
        <w:rPr>
          <w:rFonts w:ascii="Arial" w:hAnsi="Arial" w:cs="Arial"/>
          <w:noProof/>
          <w:sz w:val="24"/>
          <w:szCs w:val="24"/>
          <w:lang w:eastAsia="nl-NL"/>
        </w:rPr>
        <w:t xml:space="preserve">. </w:t>
      </w:r>
      <w:r w:rsidR="006D0C72" w:rsidRPr="00C67A84">
        <w:rPr>
          <w:rFonts w:ascii="Arial" w:hAnsi="Arial" w:cs="Arial"/>
          <w:noProof/>
          <w:sz w:val="24"/>
          <w:szCs w:val="24"/>
          <w:lang w:eastAsia="nl-NL"/>
        </w:rPr>
        <w:t>Het gaat hierbij dus om d</w:t>
      </w:r>
      <w:r w:rsidR="00E52986">
        <w:rPr>
          <w:rFonts w:ascii="Arial" w:hAnsi="Arial" w:cs="Arial"/>
          <w:noProof/>
          <w:sz w:val="24"/>
          <w:szCs w:val="24"/>
          <w:lang w:eastAsia="nl-NL"/>
        </w:rPr>
        <w:t xml:space="preserve">e </w:t>
      </w:r>
      <w:r w:rsidR="00E52986" w:rsidRPr="004A010D">
        <w:rPr>
          <w:rFonts w:ascii="Arial" w:hAnsi="Arial" w:cs="Arial"/>
          <w:noProof/>
          <w:sz w:val="24"/>
          <w:szCs w:val="24"/>
          <w:u w:val="single"/>
          <w:lang w:eastAsia="nl-NL"/>
        </w:rPr>
        <w:t>kwaliteit</w:t>
      </w:r>
      <w:r w:rsidR="00E52986">
        <w:rPr>
          <w:rFonts w:ascii="Arial" w:hAnsi="Arial" w:cs="Arial"/>
          <w:noProof/>
          <w:sz w:val="24"/>
          <w:szCs w:val="24"/>
          <w:lang w:eastAsia="nl-NL"/>
        </w:rPr>
        <w:t xml:space="preserve"> van de goederen:</w:t>
      </w:r>
      <w:r w:rsidR="006D0C72" w:rsidRPr="00C67A84">
        <w:rPr>
          <w:rFonts w:ascii="Arial" w:hAnsi="Arial" w:cs="Arial"/>
          <w:noProof/>
          <w:sz w:val="24"/>
          <w:szCs w:val="24"/>
          <w:lang w:eastAsia="nl-NL"/>
        </w:rPr>
        <w:t xml:space="preserve"> Goederen moet</w:t>
      </w:r>
      <w:r w:rsidR="00E52986">
        <w:rPr>
          <w:rFonts w:ascii="Arial" w:hAnsi="Arial" w:cs="Arial"/>
          <w:noProof/>
          <w:sz w:val="24"/>
          <w:szCs w:val="24"/>
          <w:lang w:eastAsia="nl-NL"/>
        </w:rPr>
        <w:t xml:space="preserve">en in een </w:t>
      </w:r>
      <w:r w:rsidR="006D0C72" w:rsidRPr="00C67A84">
        <w:rPr>
          <w:rFonts w:ascii="Arial" w:hAnsi="Arial" w:cs="Arial"/>
          <w:noProof/>
          <w:sz w:val="24"/>
          <w:szCs w:val="24"/>
          <w:lang w:eastAsia="nl-NL"/>
        </w:rPr>
        <w:t>onbeschadigd</w:t>
      </w:r>
      <w:r w:rsidR="00E52986">
        <w:rPr>
          <w:rFonts w:ascii="Arial" w:hAnsi="Arial" w:cs="Arial"/>
          <w:noProof/>
          <w:sz w:val="24"/>
          <w:szCs w:val="24"/>
          <w:lang w:eastAsia="nl-NL"/>
        </w:rPr>
        <w:t>e verpakking</w:t>
      </w:r>
      <w:r w:rsidR="006D0C72" w:rsidRPr="00C67A84">
        <w:rPr>
          <w:rFonts w:ascii="Arial" w:hAnsi="Arial" w:cs="Arial"/>
          <w:noProof/>
          <w:sz w:val="24"/>
          <w:szCs w:val="24"/>
          <w:lang w:eastAsia="nl-NL"/>
        </w:rPr>
        <w:t xml:space="preserve"> aankomen. </w:t>
      </w:r>
      <w:r w:rsidR="00E52986">
        <w:rPr>
          <w:rFonts w:ascii="Arial" w:hAnsi="Arial" w:cs="Arial"/>
          <w:noProof/>
          <w:sz w:val="24"/>
          <w:szCs w:val="24"/>
          <w:lang w:eastAsia="nl-NL"/>
        </w:rPr>
        <w:t>V</w:t>
      </w:r>
      <w:r w:rsidR="006D0C72" w:rsidRPr="00C67A84">
        <w:rPr>
          <w:rFonts w:ascii="Arial" w:hAnsi="Arial" w:cs="Arial"/>
          <w:noProof/>
          <w:sz w:val="24"/>
          <w:szCs w:val="24"/>
          <w:lang w:eastAsia="nl-NL"/>
        </w:rPr>
        <w:t xml:space="preserve">ervolgens controleer je </w:t>
      </w:r>
      <w:r w:rsidR="00C8515A">
        <w:rPr>
          <w:rFonts w:ascii="Arial" w:hAnsi="Arial" w:cs="Arial"/>
          <w:noProof/>
          <w:sz w:val="24"/>
          <w:szCs w:val="24"/>
          <w:lang w:eastAsia="nl-NL"/>
        </w:rPr>
        <w:t>de inhoud van de verpakking: Is het juiste artikel geleverd, klopt de hoeveelheid, is het artikel onbeschadigd?</w:t>
      </w:r>
    </w:p>
    <w:p w14:paraId="6B8F80C0" w14:textId="2158A8DC" w:rsidR="006D0C72" w:rsidRPr="00C67A84" w:rsidRDefault="006D0C72" w:rsidP="00BB1978">
      <w:pPr>
        <w:rPr>
          <w:rFonts w:ascii="Arial" w:hAnsi="Arial" w:cs="Arial"/>
          <w:noProof/>
          <w:sz w:val="24"/>
          <w:szCs w:val="24"/>
          <w:lang w:eastAsia="nl-NL"/>
        </w:rPr>
      </w:pPr>
      <w:r w:rsidRPr="00C67A84">
        <w:rPr>
          <w:rFonts w:ascii="Arial" w:hAnsi="Arial" w:cs="Arial"/>
          <w:noProof/>
          <w:sz w:val="24"/>
          <w:szCs w:val="24"/>
          <w:lang w:eastAsia="nl-NL"/>
        </w:rPr>
        <w:t xml:space="preserve">Bij deze controle gebruik je meestal de </w:t>
      </w:r>
      <w:r w:rsidRPr="005E3384">
        <w:rPr>
          <w:rFonts w:ascii="Arial" w:hAnsi="Arial" w:cs="Arial"/>
          <w:noProof/>
          <w:sz w:val="24"/>
          <w:szCs w:val="24"/>
          <w:u w:val="single"/>
          <w:lang w:eastAsia="nl-NL"/>
        </w:rPr>
        <w:t>pakbon</w:t>
      </w:r>
      <w:r w:rsidRPr="00C67A84">
        <w:rPr>
          <w:rFonts w:ascii="Arial" w:hAnsi="Arial" w:cs="Arial"/>
          <w:noProof/>
          <w:sz w:val="24"/>
          <w:szCs w:val="24"/>
          <w:lang w:eastAsia="nl-NL"/>
        </w:rPr>
        <w:t xml:space="preserve">. De pakbon zit, net als de vrachtbrief, bij de levering. </w:t>
      </w:r>
      <w:r w:rsidR="00E52986">
        <w:rPr>
          <w:rFonts w:ascii="Arial" w:hAnsi="Arial" w:cs="Arial"/>
          <w:noProof/>
          <w:sz w:val="24"/>
          <w:szCs w:val="24"/>
          <w:lang w:eastAsia="nl-NL"/>
        </w:rPr>
        <w:t>Op een pakbon staat onder andere</w:t>
      </w:r>
      <w:r w:rsidRPr="00C67A84">
        <w:rPr>
          <w:rFonts w:ascii="Arial" w:hAnsi="Arial" w:cs="Arial"/>
          <w:noProof/>
          <w:sz w:val="24"/>
          <w:szCs w:val="24"/>
          <w:lang w:eastAsia="nl-NL"/>
        </w:rPr>
        <w:t>:</w:t>
      </w:r>
    </w:p>
    <w:p w14:paraId="6B8F80C2" w14:textId="1A894D1A" w:rsidR="006D0C72" w:rsidRDefault="006D0C72" w:rsidP="006D0C72">
      <w:pPr>
        <w:pStyle w:val="Lijstalinea"/>
        <w:numPr>
          <w:ilvl w:val="0"/>
          <w:numId w:val="3"/>
        </w:numPr>
        <w:rPr>
          <w:rFonts w:ascii="Arial" w:hAnsi="Arial" w:cs="Arial"/>
          <w:noProof/>
          <w:sz w:val="24"/>
          <w:szCs w:val="24"/>
          <w:lang w:eastAsia="nl-NL"/>
        </w:rPr>
      </w:pPr>
      <w:r w:rsidRPr="00C67A84">
        <w:rPr>
          <w:rFonts w:ascii="Arial" w:hAnsi="Arial" w:cs="Arial"/>
          <w:noProof/>
          <w:sz w:val="24"/>
          <w:szCs w:val="24"/>
          <w:lang w:eastAsia="nl-NL"/>
        </w:rPr>
        <w:t>Datum waarop de artikelen zijn verpakt</w:t>
      </w:r>
    </w:p>
    <w:p w14:paraId="205FA99A" w14:textId="337E5D14" w:rsidR="00C8515A" w:rsidRPr="00C8515A" w:rsidRDefault="00C8515A" w:rsidP="00C8515A">
      <w:pPr>
        <w:pStyle w:val="Lijstalinea"/>
        <w:numPr>
          <w:ilvl w:val="0"/>
          <w:numId w:val="3"/>
        </w:numPr>
        <w:rPr>
          <w:rFonts w:ascii="Arial" w:hAnsi="Arial" w:cs="Arial"/>
          <w:noProof/>
          <w:sz w:val="24"/>
          <w:szCs w:val="24"/>
          <w:lang w:eastAsia="nl-NL"/>
        </w:rPr>
      </w:pPr>
      <w:r w:rsidRPr="00C67A84">
        <w:rPr>
          <w:rFonts w:ascii="Arial" w:hAnsi="Arial" w:cs="Arial"/>
          <w:noProof/>
          <w:sz w:val="24"/>
          <w:szCs w:val="24"/>
          <w:lang w:eastAsia="nl-NL"/>
        </w:rPr>
        <w:t>Naam en adresgegevens van de klant.</w:t>
      </w:r>
    </w:p>
    <w:p w14:paraId="6B8F80C3" w14:textId="77777777" w:rsidR="006D0C72" w:rsidRPr="00C67A84" w:rsidRDefault="006D0C72" w:rsidP="006D0C72">
      <w:pPr>
        <w:pStyle w:val="Lijstalinea"/>
        <w:numPr>
          <w:ilvl w:val="0"/>
          <w:numId w:val="3"/>
        </w:numPr>
        <w:rPr>
          <w:rFonts w:ascii="Arial" w:hAnsi="Arial" w:cs="Arial"/>
          <w:noProof/>
          <w:sz w:val="24"/>
          <w:szCs w:val="24"/>
          <w:lang w:eastAsia="nl-NL"/>
        </w:rPr>
      </w:pPr>
      <w:r w:rsidRPr="00C67A84">
        <w:rPr>
          <w:rFonts w:ascii="Arial" w:hAnsi="Arial" w:cs="Arial"/>
          <w:noProof/>
          <w:sz w:val="24"/>
          <w:szCs w:val="24"/>
          <w:lang w:eastAsia="nl-NL"/>
        </w:rPr>
        <w:t>Aantal artikelen dat wordt geleverd</w:t>
      </w:r>
    </w:p>
    <w:p w14:paraId="6B8F80C4" w14:textId="4AB4B1F6" w:rsidR="006D0C72" w:rsidRDefault="006D0C72" w:rsidP="006D0C72">
      <w:pPr>
        <w:pStyle w:val="Lijstalinea"/>
        <w:numPr>
          <w:ilvl w:val="0"/>
          <w:numId w:val="3"/>
        </w:numPr>
        <w:rPr>
          <w:rFonts w:ascii="Arial" w:hAnsi="Arial" w:cs="Arial"/>
          <w:noProof/>
          <w:sz w:val="24"/>
          <w:szCs w:val="24"/>
          <w:lang w:eastAsia="nl-NL"/>
        </w:rPr>
      </w:pPr>
      <w:r w:rsidRPr="00C67A84">
        <w:rPr>
          <w:rFonts w:ascii="Arial" w:hAnsi="Arial" w:cs="Arial"/>
          <w:noProof/>
          <w:sz w:val="24"/>
          <w:szCs w:val="24"/>
          <w:lang w:eastAsia="nl-NL"/>
        </w:rPr>
        <w:t>Gewicht per artikel en totaal gewicht</w:t>
      </w:r>
    </w:p>
    <w:p w14:paraId="111BFDFE" w14:textId="27081729" w:rsidR="00E52986" w:rsidRPr="00E52986" w:rsidRDefault="00E52986" w:rsidP="00E52986">
      <w:pPr>
        <w:pStyle w:val="Lijstalinea"/>
        <w:numPr>
          <w:ilvl w:val="0"/>
          <w:numId w:val="3"/>
        </w:numPr>
        <w:rPr>
          <w:rFonts w:ascii="Arial" w:hAnsi="Arial" w:cs="Arial"/>
          <w:noProof/>
          <w:sz w:val="24"/>
          <w:szCs w:val="24"/>
          <w:lang w:eastAsia="nl-NL"/>
        </w:rPr>
      </w:pPr>
      <w:r w:rsidRPr="00C67A84">
        <w:rPr>
          <w:rFonts w:ascii="Arial" w:hAnsi="Arial" w:cs="Arial"/>
          <w:noProof/>
          <w:sz w:val="24"/>
          <w:szCs w:val="24"/>
          <w:lang w:eastAsia="nl-NL"/>
        </w:rPr>
        <w:t>Artikelnummers en omschrijvingen van de artikelen</w:t>
      </w:r>
    </w:p>
    <w:p w14:paraId="6B8F80C6" w14:textId="036F2231" w:rsidR="006D0C72" w:rsidRDefault="006D0C72" w:rsidP="00C8515A">
      <w:pPr>
        <w:spacing w:after="0" w:line="240" w:lineRule="auto"/>
        <w:rPr>
          <w:rFonts w:ascii="Arial" w:hAnsi="Arial" w:cs="Arial"/>
          <w:noProof/>
          <w:sz w:val="24"/>
          <w:szCs w:val="24"/>
          <w:lang w:eastAsia="nl-NL"/>
        </w:rPr>
      </w:pPr>
      <w:r w:rsidRPr="00C67A84">
        <w:rPr>
          <w:rFonts w:ascii="Arial" w:hAnsi="Arial" w:cs="Arial"/>
          <w:noProof/>
          <w:sz w:val="24"/>
          <w:szCs w:val="24"/>
          <w:lang w:eastAsia="nl-NL"/>
        </w:rPr>
        <w:t>Als je iets ontdekt dat niet klopt, meld je dat aan je leidinggevende. Hij zorgt dat dit wordt geregistreerd. Ook brengt hij de leverancier op de hoogte.</w:t>
      </w:r>
    </w:p>
    <w:p w14:paraId="597F62CD" w14:textId="70A5B9B7" w:rsidR="007348C5" w:rsidRDefault="007348C5" w:rsidP="00C8515A">
      <w:pPr>
        <w:spacing w:after="0" w:line="240" w:lineRule="auto"/>
        <w:rPr>
          <w:rFonts w:ascii="Arial" w:hAnsi="Arial" w:cs="Arial"/>
          <w:noProof/>
          <w:sz w:val="24"/>
          <w:szCs w:val="24"/>
          <w:lang w:eastAsia="nl-NL"/>
        </w:rPr>
      </w:pPr>
    </w:p>
    <w:p w14:paraId="20D2A582" w14:textId="3E53A2DD" w:rsidR="007348C5" w:rsidRPr="007348C5" w:rsidRDefault="007348C5" w:rsidP="00C8515A">
      <w:pPr>
        <w:spacing w:after="0" w:line="240" w:lineRule="auto"/>
        <w:rPr>
          <w:rFonts w:ascii="Arial" w:hAnsi="Arial" w:cs="Arial"/>
          <w:b/>
          <w:noProof/>
          <w:sz w:val="28"/>
          <w:szCs w:val="28"/>
          <w:lang w:eastAsia="nl-NL"/>
        </w:rPr>
      </w:pPr>
      <w:r w:rsidRPr="007348C5">
        <w:rPr>
          <w:rFonts w:ascii="Arial" w:hAnsi="Arial" w:cs="Arial"/>
          <w:b/>
          <w:noProof/>
          <w:sz w:val="28"/>
          <w:szCs w:val="28"/>
          <w:lang w:eastAsia="nl-NL"/>
        </w:rPr>
        <w:lastRenderedPageBreak/>
        <w:t>Vragen 5.2</w:t>
      </w:r>
      <w:bookmarkStart w:id="0" w:name="_GoBack"/>
      <w:bookmarkEnd w:id="0"/>
    </w:p>
    <w:p w14:paraId="76F8B4B2" w14:textId="2A474AA8" w:rsidR="00697D32" w:rsidRDefault="00697D32" w:rsidP="00C8515A">
      <w:pPr>
        <w:spacing w:after="0" w:line="240" w:lineRule="auto"/>
        <w:rPr>
          <w:rFonts w:ascii="Arial" w:hAnsi="Arial" w:cs="Arial"/>
          <w:noProof/>
          <w:sz w:val="24"/>
          <w:szCs w:val="24"/>
          <w:lang w:eastAsia="nl-NL"/>
        </w:rPr>
      </w:pPr>
    </w:p>
    <w:p w14:paraId="589ED303" w14:textId="5567BC83" w:rsidR="00697D32" w:rsidRDefault="00697D32" w:rsidP="00697D32">
      <w:pPr>
        <w:pStyle w:val="Lijstalinea"/>
        <w:numPr>
          <w:ilvl w:val="0"/>
          <w:numId w:val="1"/>
        </w:numPr>
        <w:ind w:left="426" w:hanging="426"/>
        <w:rPr>
          <w:rFonts w:ascii="Arial" w:hAnsi="Arial" w:cs="Arial"/>
          <w:noProof/>
          <w:sz w:val="24"/>
          <w:szCs w:val="24"/>
          <w:lang w:eastAsia="nl-NL"/>
        </w:rPr>
      </w:pPr>
      <w:r>
        <w:rPr>
          <w:rFonts w:ascii="Arial" w:hAnsi="Arial" w:cs="Arial"/>
          <w:sz w:val="24"/>
          <w:szCs w:val="24"/>
        </w:rPr>
        <w:t xml:space="preserve">Welk product zou een tuincentrum het meest in voorraad hebben? </w:t>
      </w:r>
      <w:r>
        <w:rPr>
          <w:rFonts w:ascii="Arial" w:hAnsi="Arial" w:cs="Arial"/>
          <w:sz w:val="24"/>
          <w:szCs w:val="24"/>
        </w:rPr>
        <w:br/>
      </w:r>
      <w:r>
        <w:rPr>
          <w:rFonts w:ascii="Arial" w:hAnsi="Arial" w:cs="Arial"/>
          <w:sz w:val="24"/>
          <w:szCs w:val="24"/>
        </w:rPr>
        <w:br/>
        <w:t>heggenschaar</w:t>
      </w:r>
      <w:r>
        <w:rPr>
          <w:rFonts w:ascii="Arial" w:hAnsi="Arial" w:cs="Arial"/>
          <w:sz w:val="24"/>
          <w:szCs w:val="24"/>
        </w:rPr>
        <w:tab/>
        <w:t>kattenvoer</w:t>
      </w:r>
      <w:r>
        <w:rPr>
          <w:rFonts w:ascii="Arial" w:hAnsi="Arial" w:cs="Arial"/>
          <w:sz w:val="24"/>
          <w:szCs w:val="24"/>
        </w:rPr>
        <w:tab/>
        <w:t>kattenbak</w:t>
      </w:r>
      <w:r>
        <w:rPr>
          <w:rFonts w:ascii="Arial" w:hAnsi="Arial" w:cs="Arial"/>
          <w:sz w:val="24"/>
          <w:szCs w:val="24"/>
        </w:rPr>
        <w:tab/>
      </w:r>
      <w:r w:rsidR="00C8515A">
        <w:rPr>
          <w:rFonts w:ascii="Arial" w:hAnsi="Arial" w:cs="Arial"/>
          <w:sz w:val="24"/>
          <w:szCs w:val="24"/>
        </w:rPr>
        <w:t>tuinbank</w:t>
      </w:r>
      <w:r>
        <w:rPr>
          <w:rFonts w:ascii="Arial" w:hAnsi="Arial" w:cs="Arial"/>
          <w:sz w:val="24"/>
          <w:szCs w:val="24"/>
        </w:rPr>
        <w:br/>
      </w:r>
    </w:p>
    <w:p w14:paraId="659CDDE2" w14:textId="4A314F64" w:rsidR="008D5DCB" w:rsidRDefault="001B7388" w:rsidP="008D5DCB">
      <w:pPr>
        <w:pStyle w:val="Lijstalinea"/>
        <w:numPr>
          <w:ilvl w:val="0"/>
          <w:numId w:val="1"/>
        </w:numPr>
        <w:ind w:left="426" w:hanging="426"/>
        <w:rPr>
          <w:rFonts w:ascii="Arial" w:hAnsi="Arial" w:cs="Arial"/>
          <w:noProof/>
          <w:sz w:val="24"/>
          <w:szCs w:val="24"/>
          <w:lang w:eastAsia="nl-NL"/>
        </w:rPr>
      </w:pPr>
      <w:r>
        <w:rPr>
          <w:rFonts w:ascii="Arial" w:hAnsi="Arial" w:cs="Arial"/>
          <w:noProof/>
          <w:sz w:val="24"/>
          <w:szCs w:val="24"/>
          <w:lang w:eastAsia="nl-NL"/>
        </w:rPr>
        <w:t>Waarom is het belangrijk niet teveel voorraad te hebben?</w:t>
      </w:r>
      <w:r>
        <w:rPr>
          <w:rFonts w:ascii="Arial" w:hAnsi="Arial" w:cs="Arial"/>
          <w:noProof/>
          <w:sz w:val="24"/>
          <w:szCs w:val="24"/>
          <w:lang w:eastAsia="nl-NL"/>
        </w:rPr>
        <w:br/>
      </w:r>
      <w:r>
        <w:rPr>
          <w:rFonts w:ascii="Arial" w:hAnsi="Arial" w:cs="Arial"/>
          <w:noProof/>
          <w:sz w:val="24"/>
          <w:szCs w:val="24"/>
          <w:lang w:eastAsia="nl-NL"/>
        </w:rPr>
        <w:br/>
      </w:r>
      <w:r>
        <w:rPr>
          <w:rFonts w:ascii="Arial" w:hAnsi="Arial" w:cs="Arial"/>
          <w:sz w:val="24"/>
          <w:szCs w:val="24"/>
        </w:rPr>
        <w:t>……………………………………………………………………………….</w:t>
      </w:r>
      <w:r w:rsidR="008D5DCB">
        <w:rPr>
          <w:rFonts w:ascii="Arial" w:hAnsi="Arial" w:cs="Arial"/>
          <w:sz w:val="24"/>
          <w:szCs w:val="24"/>
        </w:rPr>
        <w:br/>
      </w:r>
    </w:p>
    <w:p w14:paraId="321E920C" w14:textId="73D74252" w:rsidR="001B7388" w:rsidRPr="008D5DCB" w:rsidRDefault="008D5DCB" w:rsidP="008D5DCB">
      <w:pPr>
        <w:pStyle w:val="Lijstalinea"/>
        <w:numPr>
          <w:ilvl w:val="0"/>
          <w:numId w:val="1"/>
        </w:numPr>
        <w:ind w:left="426" w:hanging="426"/>
        <w:rPr>
          <w:rFonts w:ascii="Arial" w:hAnsi="Arial" w:cs="Arial"/>
          <w:noProof/>
          <w:sz w:val="24"/>
          <w:szCs w:val="24"/>
          <w:lang w:eastAsia="nl-NL"/>
        </w:rPr>
      </w:pPr>
      <w:r>
        <w:rPr>
          <w:rFonts w:ascii="Arial" w:hAnsi="Arial" w:cs="Arial"/>
          <w:noProof/>
          <w:sz w:val="24"/>
          <w:szCs w:val="24"/>
          <w:lang w:eastAsia="nl-NL"/>
        </w:rPr>
        <w:t xml:space="preserve">Welke gegevens van de vrachtbrief gebruik je bij levering van de bestelling? </w:t>
      </w:r>
      <w:r>
        <w:rPr>
          <w:rFonts w:ascii="Arial" w:hAnsi="Arial" w:cs="Arial"/>
          <w:noProof/>
          <w:sz w:val="24"/>
          <w:szCs w:val="24"/>
          <w:lang w:eastAsia="nl-NL"/>
        </w:rPr>
        <w:br/>
      </w:r>
      <w:r>
        <w:rPr>
          <w:rFonts w:ascii="Arial" w:hAnsi="Arial" w:cs="Arial"/>
          <w:noProof/>
          <w:sz w:val="24"/>
          <w:szCs w:val="24"/>
          <w:lang w:eastAsia="nl-NL"/>
        </w:rPr>
        <w:br/>
      </w:r>
      <w:r>
        <w:rPr>
          <w:rFonts w:ascii="Arial" w:hAnsi="Arial" w:cs="Arial"/>
          <w:sz w:val="24"/>
          <w:szCs w:val="24"/>
        </w:rPr>
        <w:t>……………………………………………………………………………….</w:t>
      </w:r>
      <w:r>
        <w:rPr>
          <w:rFonts w:ascii="Arial" w:hAnsi="Arial" w:cs="Arial"/>
          <w:sz w:val="24"/>
          <w:szCs w:val="24"/>
        </w:rPr>
        <w:br/>
      </w:r>
    </w:p>
    <w:p w14:paraId="5C28C6D0" w14:textId="6B7803FB" w:rsidR="008D5DCB" w:rsidRDefault="008D5DCB" w:rsidP="00697D32">
      <w:pPr>
        <w:pStyle w:val="Lijstalinea"/>
        <w:numPr>
          <w:ilvl w:val="0"/>
          <w:numId w:val="1"/>
        </w:numPr>
        <w:ind w:left="426" w:hanging="426"/>
        <w:rPr>
          <w:rFonts w:ascii="Arial" w:hAnsi="Arial" w:cs="Arial"/>
          <w:noProof/>
          <w:sz w:val="24"/>
          <w:szCs w:val="24"/>
          <w:lang w:eastAsia="nl-NL"/>
        </w:rPr>
      </w:pPr>
      <w:r>
        <w:rPr>
          <w:rFonts w:ascii="Arial" w:hAnsi="Arial" w:cs="Arial"/>
          <w:noProof/>
          <w:sz w:val="24"/>
          <w:szCs w:val="24"/>
          <w:lang w:eastAsia="nl-NL"/>
        </w:rPr>
        <w:t>Een chauffeur heeft 10 geladen plantenkarren in zijn wagen voor levering aan een tuincentrum. Op elke kar staan 4  trays met  8 planten. Hoeveel vrachtbrieven heeft hij bij zich?</w:t>
      </w:r>
      <w:r>
        <w:rPr>
          <w:rFonts w:ascii="Arial" w:hAnsi="Arial" w:cs="Arial"/>
          <w:noProof/>
          <w:sz w:val="24"/>
          <w:szCs w:val="24"/>
          <w:lang w:eastAsia="nl-NL"/>
        </w:rPr>
        <w:br/>
      </w:r>
      <w:r>
        <w:rPr>
          <w:rFonts w:ascii="Arial" w:hAnsi="Arial" w:cs="Arial"/>
          <w:noProof/>
          <w:sz w:val="24"/>
          <w:szCs w:val="24"/>
          <w:lang w:eastAsia="nl-NL"/>
        </w:rPr>
        <w:br/>
        <w:t xml:space="preserve">1 </w:t>
      </w:r>
      <w:r>
        <w:rPr>
          <w:rFonts w:ascii="Arial" w:hAnsi="Arial" w:cs="Arial"/>
          <w:noProof/>
          <w:sz w:val="24"/>
          <w:szCs w:val="24"/>
          <w:lang w:eastAsia="nl-NL"/>
        </w:rPr>
        <w:tab/>
      </w:r>
      <w:r>
        <w:rPr>
          <w:rFonts w:ascii="Arial" w:hAnsi="Arial" w:cs="Arial"/>
          <w:noProof/>
          <w:sz w:val="24"/>
          <w:szCs w:val="24"/>
          <w:lang w:eastAsia="nl-NL"/>
        </w:rPr>
        <w:tab/>
        <w:t>10</w:t>
      </w:r>
      <w:r>
        <w:rPr>
          <w:rFonts w:ascii="Arial" w:hAnsi="Arial" w:cs="Arial"/>
          <w:noProof/>
          <w:sz w:val="24"/>
          <w:szCs w:val="24"/>
          <w:lang w:eastAsia="nl-NL"/>
        </w:rPr>
        <w:tab/>
      </w:r>
      <w:r>
        <w:rPr>
          <w:rFonts w:ascii="Arial" w:hAnsi="Arial" w:cs="Arial"/>
          <w:noProof/>
          <w:sz w:val="24"/>
          <w:szCs w:val="24"/>
          <w:lang w:eastAsia="nl-NL"/>
        </w:rPr>
        <w:tab/>
        <w:t>32</w:t>
      </w:r>
      <w:r>
        <w:rPr>
          <w:rFonts w:ascii="Arial" w:hAnsi="Arial" w:cs="Arial"/>
          <w:noProof/>
          <w:sz w:val="24"/>
          <w:szCs w:val="24"/>
          <w:lang w:eastAsia="nl-NL"/>
        </w:rPr>
        <w:tab/>
      </w:r>
      <w:r>
        <w:rPr>
          <w:rFonts w:ascii="Arial" w:hAnsi="Arial" w:cs="Arial"/>
          <w:noProof/>
          <w:sz w:val="24"/>
          <w:szCs w:val="24"/>
          <w:lang w:eastAsia="nl-NL"/>
        </w:rPr>
        <w:tab/>
        <w:t>40</w:t>
      </w:r>
      <w:r>
        <w:rPr>
          <w:rFonts w:ascii="Arial" w:hAnsi="Arial" w:cs="Arial"/>
          <w:noProof/>
          <w:sz w:val="24"/>
          <w:szCs w:val="24"/>
          <w:lang w:eastAsia="nl-NL"/>
        </w:rPr>
        <w:br/>
      </w:r>
    </w:p>
    <w:p w14:paraId="67ACE60B" w14:textId="4DE4CF4D" w:rsidR="00C8515A" w:rsidRDefault="00C8515A" w:rsidP="00C8515A">
      <w:pPr>
        <w:pStyle w:val="Lijstalinea"/>
        <w:numPr>
          <w:ilvl w:val="0"/>
          <w:numId w:val="1"/>
        </w:numPr>
        <w:ind w:left="426" w:hanging="426"/>
        <w:rPr>
          <w:rFonts w:ascii="Arial" w:hAnsi="Arial" w:cs="Arial"/>
          <w:noProof/>
          <w:sz w:val="24"/>
          <w:szCs w:val="24"/>
          <w:lang w:eastAsia="nl-NL"/>
        </w:rPr>
      </w:pPr>
      <w:r>
        <w:rPr>
          <w:rFonts w:ascii="Arial" w:hAnsi="Arial" w:cs="Arial"/>
          <w:noProof/>
          <w:sz w:val="24"/>
          <w:szCs w:val="24"/>
          <w:lang w:eastAsia="nl-NL"/>
        </w:rPr>
        <w:t>Welke bon gebruik je voor de controle van de hoeveelheid en kwaliteit van het artikel?</w:t>
      </w:r>
      <w:r>
        <w:rPr>
          <w:rFonts w:ascii="Arial" w:hAnsi="Arial" w:cs="Arial"/>
          <w:noProof/>
          <w:sz w:val="24"/>
          <w:szCs w:val="24"/>
          <w:lang w:eastAsia="nl-NL"/>
        </w:rPr>
        <w:br/>
      </w:r>
      <w:r>
        <w:rPr>
          <w:rFonts w:ascii="Arial" w:hAnsi="Arial" w:cs="Arial"/>
          <w:noProof/>
          <w:sz w:val="24"/>
          <w:szCs w:val="24"/>
          <w:lang w:eastAsia="nl-NL"/>
        </w:rPr>
        <w:br/>
      </w:r>
      <w:r>
        <w:rPr>
          <w:rFonts w:ascii="Arial" w:hAnsi="Arial" w:cs="Arial"/>
          <w:sz w:val="24"/>
          <w:szCs w:val="24"/>
        </w:rPr>
        <w:t>……………………………………………………………………………….</w:t>
      </w:r>
      <w:r>
        <w:rPr>
          <w:rFonts w:ascii="Arial" w:hAnsi="Arial" w:cs="Arial"/>
          <w:sz w:val="24"/>
          <w:szCs w:val="24"/>
        </w:rPr>
        <w:br/>
      </w:r>
    </w:p>
    <w:sectPr w:rsidR="00C8515A" w:rsidSect="00AE2A7A">
      <w:footerReference w:type="default" r:id="rId14"/>
      <w:pgSz w:w="11906" w:h="16838"/>
      <w:pgMar w:top="1417" w:right="1417" w:bottom="851"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8206D" w14:textId="77777777" w:rsidR="009310AF" w:rsidRDefault="009310AF" w:rsidP="00A605BD">
      <w:pPr>
        <w:spacing w:after="0" w:line="240" w:lineRule="auto"/>
      </w:pPr>
      <w:r>
        <w:separator/>
      </w:r>
    </w:p>
  </w:endnote>
  <w:endnote w:type="continuationSeparator" w:id="0">
    <w:p w14:paraId="323349BD" w14:textId="77777777" w:rsidR="009310AF" w:rsidRDefault="009310AF" w:rsidP="00A6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395743"/>
      <w:docPartObj>
        <w:docPartGallery w:val="Page Numbers (Bottom of Page)"/>
        <w:docPartUnique/>
      </w:docPartObj>
    </w:sdtPr>
    <w:sdtEndPr/>
    <w:sdtContent>
      <w:p w14:paraId="41F983C3" w14:textId="23164108" w:rsidR="00A605BD" w:rsidRDefault="00A605BD">
        <w:pPr>
          <w:pStyle w:val="Voettekst"/>
          <w:jc w:val="center"/>
        </w:pPr>
        <w:r>
          <w:fldChar w:fldCharType="begin"/>
        </w:r>
        <w:r>
          <w:instrText>PAGE   \* MERGEFORMAT</w:instrText>
        </w:r>
        <w:r>
          <w:fldChar w:fldCharType="separate"/>
        </w:r>
        <w:r w:rsidR="007348C5">
          <w:rPr>
            <w:noProof/>
          </w:rPr>
          <w:t>3</w:t>
        </w:r>
        <w:r>
          <w:fldChar w:fldCharType="end"/>
        </w:r>
      </w:p>
    </w:sdtContent>
  </w:sdt>
  <w:p w14:paraId="01B993E5" w14:textId="77777777" w:rsidR="00A605BD" w:rsidRDefault="00A605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0DFE1" w14:textId="77777777" w:rsidR="009310AF" w:rsidRDefault="009310AF" w:rsidP="00A605BD">
      <w:pPr>
        <w:spacing w:after="0" w:line="240" w:lineRule="auto"/>
      </w:pPr>
      <w:r>
        <w:separator/>
      </w:r>
    </w:p>
  </w:footnote>
  <w:footnote w:type="continuationSeparator" w:id="0">
    <w:p w14:paraId="2012D92B" w14:textId="77777777" w:rsidR="009310AF" w:rsidRDefault="009310AF" w:rsidP="00A60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F7"/>
    <w:multiLevelType w:val="hybridMultilevel"/>
    <w:tmpl w:val="4E0C9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621F08"/>
    <w:multiLevelType w:val="multilevel"/>
    <w:tmpl w:val="37ECE69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F604F97"/>
    <w:multiLevelType w:val="hybridMultilevel"/>
    <w:tmpl w:val="9D1CA6A8"/>
    <w:lvl w:ilvl="0" w:tplc="6F70BDE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B413B6"/>
    <w:multiLevelType w:val="hybridMultilevel"/>
    <w:tmpl w:val="1B0A9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C0216D"/>
    <w:multiLevelType w:val="hybridMultilevel"/>
    <w:tmpl w:val="305A68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50"/>
    <w:rsid w:val="00030D59"/>
    <w:rsid w:val="001B7388"/>
    <w:rsid w:val="00264638"/>
    <w:rsid w:val="00335282"/>
    <w:rsid w:val="00375EF5"/>
    <w:rsid w:val="004A010D"/>
    <w:rsid w:val="004D5C95"/>
    <w:rsid w:val="005E3384"/>
    <w:rsid w:val="00697D32"/>
    <w:rsid w:val="006D0C72"/>
    <w:rsid w:val="007348C5"/>
    <w:rsid w:val="008002A7"/>
    <w:rsid w:val="00811497"/>
    <w:rsid w:val="008528F2"/>
    <w:rsid w:val="008C2650"/>
    <w:rsid w:val="008D5DCB"/>
    <w:rsid w:val="009310AF"/>
    <w:rsid w:val="00950AB2"/>
    <w:rsid w:val="00A605BD"/>
    <w:rsid w:val="00AE2A7A"/>
    <w:rsid w:val="00B460DC"/>
    <w:rsid w:val="00B47068"/>
    <w:rsid w:val="00BB1978"/>
    <w:rsid w:val="00BE354E"/>
    <w:rsid w:val="00C67A84"/>
    <w:rsid w:val="00C8515A"/>
    <w:rsid w:val="00CA3C95"/>
    <w:rsid w:val="00E52986"/>
    <w:rsid w:val="00E72ED8"/>
    <w:rsid w:val="00FE1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80A8"/>
  <w15:chartTrackingRefBased/>
  <w15:docId w15:val="{FA23DB71-C52F-4065-ABD9-777F740C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5EF5"/>
    <w:pPr>
      <w:ind w:left="720"/>
      <w:contextualSpacing/>
    </w:pPr>
  </w:style>
  <w:style w:type="paragraph" w:styleId="Koptekst">
    <w:name w:val="header"/>
    <w:basedOn w:val="Standaard"/>
    <w:link w:val="KoptekstChar"/>
    <w:uiPriority w:val="99"/>
    <w:unhideWhenUsed/>
    <w:rsid w:val="00A605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5BD"/>
  </w:style>
  <w:style w:type="paragraph" w:styleId="Voettekst">
    <w:name w:val="footer"/>
    <w:basedOn w:val="Standaard"/>
    <w:link w:val="VoettekstChar"/>
    <w:uiPriority w:val="99"/>
    <w:unhideWhenUsed/>
    <w:rsid w:val="00A605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5BD"/>
  </w:style>
  <w:style w:type="paragraph" w:styleId="Ballontekst">
    <w:name w:val="Balloon Text"/>
    <w:basedOn w:val="Standaard"/>
    <w:link w:val="BallontekstChar"/>
    <w:uiPriority w:val="99"/>
    <w:semiHidden/>
    <w:unhideWhenUsed/>
    <w:rsid w:val="004D5C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5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EC80477F2234FAFEE6CD8D89445F6" ma:contentTypeVersion="2" ma:contentTypeDescription="Een nieuw document maken." ma:contentTypeScope="" ma:versionID="b485c8636da5009e017082847fff0587">
  <xsd:schema xmlns:xsd="http://www.w3.org/2001/XMLSchema" xmlns:xs="http://www.w3.org/2001/XMLSchema" xmlns:p="http://schemas.microsoft.com/office/2006/metadata/properties" xmlns:ns2="b6c43a70-e525-4033-a4f3-b809c71710e3" targetNamespace="http://schemas.microsoft.com/office/2006/metadata/properties" ma:root="true" ma:fieldsID="6f267a69245c0713969f371cb86539fb" ns2:_="">
    <xsd:import namespace="b6c43a70-e525-4033-a4f3-b809c71710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3a70-e525-4033-a4f3-b809c71710e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c43a70-e525-4033-a4f3-b809c71710e3">
      <UserInfo>
        <DisplayName>Margo de Ket</DisplayName>
        <AccountId>49</AccountId>
        <AccountType/>
      </UserInfo>
      <UserInfo>
        <DisplayName>Pam Weerman-Hakvoort</DisplayName>
        <AccountId>38</AccountId>
        <AccountType/>
      </UserInfo>
      <UserInfo>
        <DisplayName>Veerle Veltman-Kappel</DisplayName>
        <AccountId>48</AccountId>
        <AccountType/>
      </UserInfo>
      <UserInfo>
        <DisplayName>Bea Savonije-Tissingh</DisplayName>
        <AccountId>34</AccountId>
        <AccountType/>
      </UserInfo>
      <UserInfo>
        <DisplayName>Mirjam Westerhof</DisplayName>
        <AccountId>77</AccountId>
        <AccountType/>
      </UserInfo>
      <UserInfo>
        <DisplayName>Kees Geutjes</DisplayName>
        <AccountId>69</AccountId>
        <AccountType/>
      </UserInfo>
    </SharedWithUsers>
    <_dlc_DocId xmlns="b6c43a70-e525-4033-a4f3-b809c71710e3">H7CVNQAUUZ3W-1444270466-329</_dlc_DocId>
    <_dlc_DocIdUrl xmlns="b6c43a70-e525-4033-a4f3-b809c71710e3">
      <Url>https://liveadminclusius.sharepoint.com/sites/castricum-vmbo-profielgroen/_layouts/15/DocIdRedir.aspx?ID=H7CVNQAUUZ3W-1444270466-329</Url>
      <Description>H7CVNQAUUZ3W-1444270466-329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0558-6840-4FF8-8FEF-FE97C704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3a70-e525-4033-a4f3-b809c717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52DAF-DDFC-4A0D-941B-D58A7D76951B}">
  <ds:schemaRefs>
    <ds:schemaRef ds:uri="http://schemas.microsoft.com/sharepoint/v3/contenttype/forms"/>
  </ds:schemaRefs>
</ds:datastoreItem>
</file>

<file path=customXml/itemProps3.xml><?xml version="1.0" encoding="utf-8"?>
<ds:datastoreItem xmlns:ds="http://schemas.openxmlformats.org/officeDocument/2006/customXml" ds:itemID="{617FB907-3B60-46A0-9837-57865C29E3C4}">
  <ds:schemaRefs>
    <ds:schemaRef ds:uri="http://schemas.microsoft.com/office/2006/metadata/properties"/>
    <ds:schemaRef ds:uri="http://schemas.microsoft.com/office/infopath/2007/PartnerControls"/>
    <ds:schemaRef ds:uri="b6c43a70-e525-4033-a4f3-b809c71710e3"/>
  </ds:schemaRefs>
</ds:datastoreItem>
</file>

<file path=customXml/itemProps4.xml><?xml version="1.0" encoding="utf-8"?>
<ds:datastoreItem xmlns:ds="http://schemas.openxmlformats.org/officeDocument/2006/customXml" ds:itemID="{428CA018-D279-4161-914D-ACD27224F497}">
  <ds:schemaRefs>
    <ds:schemaRef ds:uri="http://schemas.microsoft.com/sharepoint/events"/>
  </ds:schemaRefs>
</ds:datastoreItem>
</file>

<file path=customXml/itemProps5.xml><?xml version="1.0" encoding="utf-8"?>
<ds:datastoreItem xmlns:ds="http://schemas.openxmlformats.org/officeDocument/2006/customXml" ds:itemID="{BDB70648-0E55-46C3-8BD0-CD2ACD91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van Wetering</dc:creator>
  <cp:keywords/>
  <dc:description/>
  <cp:lastModifiedBy>Mecheline Lips-Maas</cp:lastModifiedBy>
  <cp:revision>3</cp:revision>
  <cp:lastPrinted>2016-09-14T08:40:00Z</cp:lastPrinted>
  <dcterms:created xsi:type="dcterms:W3CDTF">2016-09-14T09:00:00Z</dcterms:created>
  <dcterms:modified xsi:type="dcterms:W3CDTF">2016-09-14T09:04:00Z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0x010100500EC80477F2234FAFEE6CD8D89445F6</vt:lpwstr>
  </property>
  <property fmtid="{D5CDD505-2E9C-101B-9397-08002B2CF9AE}" pid="3" name="_dlc_DocIdItemGuid">
    <vt:lpwstr>79418dc3-2621-4730-a9e0-0c708f4b0a64</vt:lpwstr>
  </property>
</Properties>
</file>